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B2" w:rsidRDefault="00F05122" w:rsidP="00C02EB2">
      <w:pPr>
        <w:spacing w:line="480" w:lineRule="auto"/>
        <w:ind w:firstLine="0"/>
        <w:rPr>
          <w:rFonts w:ascii="Times New Roman" w:hAnsi="Times New Roman"/>
          <w:b/>
        </w:rPr>
      </w:pPr>
      <w:r w:rsidRPr="00F05122">
        <w:rPr>
          <w:rFonts w:ascii="Times New Roman" w:hAnsi="Times New Roman"/>
          <w:b/>
        </w:rPr>
        <w:t>Development of Calculation and Word Problem Solving from Third to Fifth Grade</w:t>
      </w:r>
    </w:p>
    <w:p w:rsidR="00C02EB2" w:rsidRPr="00F05122" w:rsidRDefault="00C02EB2" w:rsidP="00C02EB2">
      <w:pPr>
        <w:spacing w:line="480" w:lineRule="auto"/>
        <w:ind w:firstLine="0"/>
        <w:jc w:val="center"/>
        <w:rPr>
          <w:rFonts w:ascii="Times New Roman" w:hAnsi="Times New Roman"/>
          <w:b/>
        </w:rPr>
      </w:pPr>
      <w:proofErr w:type="spellStart"/>
      <w:r>
        <w:rPr>
          <w:rFonts w:ascii="Times New Roman" w:hAnsi="Times New Roman"/>
          <w:b/>
        </w:rPr>
        <w:t>Kaja</w:t>
      </w:r>
      <w:proofErr w:type="spellEnd"/>
      <w:r>
        <w:rPr>
          <w:rFonts w:ascii="Times New Roman" w:hAnsi="Times New Roman"/>
          <w:b/>
        </w:rPr>
        <w:t xml:space="preserve"> </w:t>
      </w:r>
      <w:proofErr w:type="spellStart"/>
      <w:r>
        <w:rPr>
          <w:rFonts w:ascii="Times New Roman" w:hAnsi="Times New Roman"/>
          <w:b/>
        </w:rPr>
        <w:t>Mädamürk</w:t>
      </w:r>
      <w:proofErr w:type="spellEnd"/>
      <w:r>
        <w:rPr>
          <w:rFonts w:ascii="Times New Roman" w:hAnsi="Times New Roman"/>
          <w:b/>
        </w:rPr>
        <w:t xml:space="preserve">, Eve </w:t>
      </w:r>
      <w:proofErr w:type="spellStart"/>
      <w:r>
        <w:rPr>
          <w:rFonts w:ascii="Times New Roman" w:hAnsi="Times New Roman"/>
          <w:b/>
        </w:rPr>
        <w:t>Kikas</w:t>
      </w:r>
      <w:proofErr w:type="spellEnd"/>
      <w:r>
        <w:rPr>
          <w:rFonts w:ascii="Times New Roman" w:hAnsi="Times New Roman"/>
          <w:b/>
        </w:rPr>
        <w:t xml:space="preserve">, </w:t>
      </w:r>
      <w:proofErr w:type="spellStart"/>
      <w:r>
        <w:rPr>
          <w:rFonts w:ascii="Times New Roman" w:hAnsi="Times New Roman"/>
          <w:b/>
        </w:rPr>
        <w:t>Anu</w:t>
      </w:r>
      <w:proofErr w:type="spellEnd"/>
      <w:r>
        <w:rPr>
          <w:rFonts w:ascii="Times New Roman" w:hAnsi="Times New Roman"/>
          <w:b/>
        </w:rPr>
        <w:t xml:space="preserve"> Palu</w:t>
      </w:r>
      <w:bookmarkStart w:id="0" w:name="_GoBack"/>
      <w:bookmarkEnd w:id="0"/>
    </w:p>
    <w:p w:rsidR="00F05122" w:rsidRPr="00F05122" w:rsidRDefault="00F05122" w:rsidP="00F05122">
      <w:pPr>
        <w:spacing w:line="480" w:lineRule="auto"/>
        <w:ind w:firstLine="0"/>
        <w:jc w:val="center"/>
        <w:rPr>
          <w:rFonts w:ascii="Times New Roman" w:hAnsi="Times New Roman"/>
          <w:b/>
        </w:rPr>
      </w:pPr>
      <w:r w:rsidRPr="00F05122">
        <w:rPr>
          <w:rFonts w:ascii="Times New Roman" w:hAnsi="Times New Roman"/>
          <w:b/>
        </w:rPr>
        <w:t>Abstract</w:t>
      </w:r>
    </w:p>
    <w:p w:rsidR="00F05122" w:rsidRDefault="00F05122" w:rsidP="00F05122">
      <w:pPr>
        <w:pStyle w:val="Default"/>
        <w:ind w:firstLine="0"/>
        <w:rPr>
          <w:lang w:val="en-GB"/>
        </w:rPr>
      </w:pPr>
      <w:r w:rsidRPr="007C139D">
        <w:rPr>
          <w:lang w:val="en-GB"/>
        </w:rPr>
        <w:t xml:space="preserve">Most of the previous research </w:t>
      </w:r>
      <w:r>
        <w:rPr>
          <w:lang w:val="en-GB"/>
        </w:rPr>
        <w:t>on</w:t>
      </w:r>
      <w:r w:rsidRPr="007C139D">
        <w:rPr>
          <w:lang w:val="en-GB"/>
        </w:rPr>
        <w:t xml:space="preserve"> development of math skills has been carried out with variable-oriented methods leaving the individual development aside. </w:t>
      </w:r>
      <w:r>
        <w:rPr>
          <w:lang w:val="en-GB"/>
        </w:rPr>
        <w:t>The current</w:t>
      </w:r>
      <w:r w:rsidRPr="007C139D">
        <w:rPr>
          <w:lang w:val="en-GB"/>
        </w:rPr>
        <w:t xml:space="preserve"> study focuses on the developmental trajectories of calculation and word problem solving skills through Grades 3-5</w:t>
      </w:r>
      <w:r>
        <w:rPr>
          <w:lang w:val="en-GB"/>
        </w:rPr>
        <w:t>,</w:t>
      </w:r>
      <w:r w:rsidRPr="007C139D">
        <w:rPr>
          <w:lang w:val="en-GB"/>
        </w:rPr>
        <w:t xml:space="preserve"> using person-oriented approach</w:t>
      </w:r>
      <w:r>
        <w:rPr>
          <w:lang w:val="en-GB"/>
        </w:rPr>
        <w:t xml:space="preserve"> to advance current knowledge</w:t>
      </w:r>
      <w:r w:rsidRPr="007C139D">
        <w:rPr>
          <w:lang w:val="en-GB"/>
        </w:rPr>
        <w:t>. The samp</w:t>
      </w:r>
      <w:r>
        <w:rPr>
          <w:lang w:val="en-GB"/>
        </w:rPr>
        <w:t>le included 882 children form 29 schools</w:t>
      </w:r>
      <w:r w:rsidRPr="007C139D">
        <w:rPr>
          <w:lang w:val="en-GB"/>
        </w:rPr>
        <w:t xml:space="preserve">. </w:t>
      </w:r>
      <w:r>
        <w:rPr>
          <w:lang w:val="en-GB"/>
        </w:rPr>
        <w:t>C</w:t>
      </w:r>
      <w:r w:rsidRPr="007C139D">
        <w:rPr>
          <w:lang w:val="en-GB"/>
        </w:rPr>
        <w:t>alculation ski</w:t>
      </w:r>
      <w:r>
        <w:rPr>
          <w:lang w:val="en-GB"/>
        </w:rPr>
        <w:t>lls, word problem solving, planning</w:t>
      </w:r>
      <w:r w:rsidRPr="007C139D">
        <w:rPr>
          <w:lang w:val="en-GB"/>
        </w:rPr>
        <w:t>, and verbal skills were assessed</w:t>
      </w:r>
      <w:r>
        <w:rPr>
          <w:lang w:val="en-GB"/>
        </w:rPr>
        <w:t xml:space="preserve"> in Grades 3, 4, 5 l</w:t>
      </w:r>
      <w:r w:rsidRPr="007C139D">
        <w:rPr>
          <w:lang w:val="en-GB"/>
        </w:rPr>
        <w:t>atent class analysis was used to determine</w:t>
      </w:r>
      <w:r>
        <w:rPr>
          <w:lang w:val="en-GB"/>
        </w:rPr>
        <w:t xml:space="preserve"> the</w:t>
      </w:r>
      <w:r w:rsidRPr="007C139D">
        <w:rPr>
          <w:lang w:val="en-GB"/>
        </w:rPr>
        <w:t xml:space="preserve"> number o</w:t>
      </w:r>
      <w:r>
        <w:rPr>
          <w:lang w:val="en-GB"/>
        </w:rPr>
        <w:t xml:space="preserve">f latent classes each year; </w:t>
      </w:r>
      <w:proofErr w:type="spellStart"/>
      <w:r w:rsidRPr="007C139D">
        <w:rPr>
          <w:lang w:val="en-GB"/>
        </w:rPr>
        <w:t>configural</w:t>
      </w:r>
      <w:proofErr w:type="spellEnd"/>
      <w:r w:rsidRPr="007C139D">
        <w:rPr>
          <w:lang w:val="en-GB"/>
        </w:rPr>
        <w:t xml:space="preserve"> frequency analysis was used to find types and antitypes of developmental trajectories. In Grade 3 each latent class had either low, below average, average, or high results in all tests.  In Grades 4 and 5 there were high and low classes, and also classes with similar calculation scores but diverse results in word prob</w:t>
      </w:r>
      <w:r>
        <w:rPr>
          <w:lang w:val="en-GB"/>
        </w:rPr>
        <w:t>lem solving, planning</w:t>
      </w:r>
      <w:r w:rsidRPr="007C139D">
        <w:rPr>
          <w:lang w:val="en-GB"/>
        </w:rPr>
        <w:t xml:space="preserve">, and verbal skills. </w:t>
      </w:r>
      <w:r w:rsidRPr="007C139D">
        <w:rPr>
          <w:color w:val="000000" w:themeColor="text1"/>
          <w:lang w:val="en-GB"/>
        </w:rPr>
        <w:t xml:space="preserve">Results of </w:t>
      </w:r>
      <w:r>
        <w:rPr>
          <w:color w:val="000000" w:themeColor="text1"/>
          <w:lang w:val="en-GB"/>
        </w:rPr>
        <w:t xml:space="preserve">the </w:t>
      </w:r>
      <w:proofErr w:type="spellStart"/>
      <w:r w:rsidRPr="007C139D">
        <w:rPr>
          <w:color w:val="000000" w:themeColor="text1"/>
          <w:lang w:val="en-GB"/>
        </w:rPr>
        <w:t>configural</w:t>
      </w:r>
      <w:proofErr w:type="spellEnd"/>
      <w:r w:rsidRPr="007C139D">
        <w:rPr>
          <w:color w:val="000000" w:themeColor="text1"/>
          <w:lang w:val="en-GB"/>
        </w:rPr>
        <w:t xml:space="preserve"> frequency analysis indicated that </w:t>
      </w:r>
      <w:r>
        <w:rPr>
          <w:color w:val="000000" w:themeColor="text1"/>
          <w:lang w:val="en-GB"/>
        </w:rPr>
        <w:t xml:space="preserve">the </w:t>
      </w:r>
      <w:r w:rsidRPr="007C139D">
        <w:rPr>
          <w:color w:val="000000" w:themeColor="text1"/>
          <w:lang w:val="en-GB"/>
        </w:rPr>
        <w:t>ch</w:t>
      </w:r>
      <w:r>
        <w:rPr>
          <w:color w:val="000000" w:themeColor="text1"/>
          <w:lang w:val="en-GB"/>
        </w:rPr>
        <w:t>ildren with high</w:t>
      </w:r>
      <w:r w:rsidRPr="007C139D">
        <w:rPr>
          <w:color w:val="000000" w:themeColor="text1"/>
          <w:lang w:val="en-GB"/>
        </w:rPr>
        <w:t xml:space="preserve"> scores </w:t>
      </w:r>
      <w:r>
        <w:rPr>
          <w:color w:val="000000" w:themeColor="text1"/>
          <w:lang w:val="en-GB"/>
        </w:rPr>
        <w:t>were</w:t>
      </w:r>
      <w:r w:rsidRPr="007C139D">
        <w:rPr>
          <w:color w:val="000000" w:themeColor="text1"/>
          <w:lang w:val="en-GB"/>
        </w:rPr>
        <w:t xml:space="preserve"> less likely to fall into lower score groups over time. </w:t>
      </w:r>
      <w:r>
        <w:rPr>
          <w:color w:val="000000" w:themeColor="text1"/>
          <w:lang w:val="en-GB"/>
        </w:rPr>
        <w:t xml:space="preserve">The </w:t>
      </w:r>
      <w:r>
        <w:rPr>
          <w:lang w:val="en-GB"/>
        </w:rPr>
        <w:t>c</w:t>
      </w:r>
      <w:r w:rsidRPr="007C139D">
        <w:rPr>
          <w:lang w:val="en-GB"/>
        </w:rPr>
        <w:t xml:space="preserve">hildren who had average calculation scores, below average word problem </w:t>
      </w:r>
      <w:r>
        <w:rPr>
          <w:lang w:val="en-GB"/>
        </w:rPr>
        <w:t>solving, low planning</w:t>
      </w:r>
      <w:r w:rsidRPr="007C139D">
        <w:rPr>
          <w:lang w:val="en-GB"/>
        </w:rPr>
        <w:t xml:space="preserve"> and verbal skills in Grade 4 were either likely to get poorer results </w:t>
      </w:r>
      <w:r>
        <w:rPr>
          <w:lang w:val="en-GB"/>
        </w:rPr>
        <w:t>in the following</w:t>
      </w:r>
      <w:r w:rsidRPr="007C139D">
        <w:rPr>
          <w:lang w:val="en-GB"/>
        </w:rPr>
        <w:t xml:space="preserve"> year or they were</w:t>
      </w:r>
      <w:r>
        <w:rPr>
          <w:lang w:val="en-GB"/>
        </w:rPr>
        <w:t xml:space="preserve"> as</w:t>
      </w:r>
      <w:r w:rsidRPr="007C139D">
        <w:rPr>
          <w:lang w:val="en-GB"/>
        </w:rPr>
        <w:t xml:space="preserve"> likely to improve their results of calculation and verbal skills in Grade 5. The results indicate that developmental trajectories may be diverse and children with similar average or low results in one year may </w:t>
      </w:r>
      <w:r>
        <w:rPr>
          <w:lang w:val="en-GB"/>
        </w:rPr>
        <w:t>fall into different</w:t>
      </w:r>
      <w:r w:rsidRPr="007C139D">
        <w:rPr>
          <w:lang w:val="en-GB"/>
        </w:rPr>
        <w:t xml:space="preserve"> knowledge groups in the </w:t>
      </w:r>
      <w:r>
        <w:rPr>
          <w:lang w:val="en-GB"/>
        </w:rPr>
        <w:t>following</w:t>
      </w:r>
      <w:r w:rsidRPr="007C139D">
        <w:rPr>
          <w:lang w:val="en-GB"/>
        </w:rPr>
        <w:t xml:space="preserve"> year.</w:t>
      </w:r>
    </w:p>
    <w:p w:rsidR="00F05122" w:rsidRDefault="00F05122" w:rsidP="00F05122">
      <w:pPr>
        <w:pStyle w:val="Default"/>
        <w:ind w:firstLine="0"/>
        <w:rPr>
          <w:i/>
          <w:lang w:val="en-GB"/>
        </w:rPr>
      </w:pPr>
    </w:p>
    <w:p w:rsidR="00F05122" w:rsidRPr="007C139D" w:rsidRDefault="00F05122" w:rsidP="00F05122">
      <w:pPr>
        <w:pStyle w:val="Default"/>
        <w:ind w:firstLine="0"/>
        <w:rPr>
          <w:b/>
          <w:lang w:val="en-GB"/>
        </w:rPr>
      </w:pPr>
      <w:r w:rsidRPr="00597472">
        <w:rPr>
          <w:i/>
          <w:lang w:val="en-GB"/>
        </w:rPr>
        <w:t>Keywords</w:t>
      </w:r>
      <w:r>
        <w:rPr>
          <w:lang w:val="en-GB"/>
        </w:rPr>
        <w:t>: calculation, word problem solving, cognitive development, person-oriented methods, developmental pathways.</w:t>
      </w:r>
    </w:p>
    <w:p w:rsidR="002212DD" w:rsidRDefault="002212DD" w:rsidP="00F05122">
      <w:pPr>
        <w:spacing w:line="240" w:lineRule="auto"/>
      </w:pPr>
    </w:p>
    <w:sectPr w:rsidR="00221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3B"/>
    <w:rsid w:val="002212DD"/>
    <w:rsid w:val="0081513B"/>
    <w:rsid w:val="00C02EB2"/>
    <w:rsid w:val="00F051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22"/>
    <w:pPr>
      <w:spacing w:after="0" w:line="360" w:lineRule="auto"/>
      <w:ind w:firstLine="709"/>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122"/>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22"/>
    <w:pPr>
      <w:spacing w:after="0" w:line="360" w:lineRule="auto"/>
      <w:ind w:firstLine="709"/>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122"/>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Kaja</cp:lastModifiedBy>
  <cp:revision>3</cp:revision>
  <dcterms:created xsi:type="dcterms:W3CDTF">2015-04-28T08:05:00Z</dcterms:created>
  <dcterms:modified xsi:type="dcterms:W3CDTF">2015-04-30T12:59:00Z</dcterms:modified>
</cp:coreProperties>
</file>